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F2" w:rsidRDefault="00E25CF2" w:rsidP="00E25C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</w:t>
      </w:r>
      <w:proofErr w:type="gramStart"/>
      <w:r>
        <w:rPr>
          <w:b/>
          <w:sz w:val="28"/>
          <w:szCs w:val="28"/>
          <w:u w:val="single"/>
        </w:rPr>
        <w:t>:_</w:t>
      </w:r>
      <w:proofErr w:type="gramEnd"/>
      <w:r>
        <w:rPr>
          <w:b/>
          <w:sz w:val="28"/>
          <w:szCs w:val="28"/>
          <w:u w:val="single"/>
        </w:rPr>
        <w:t>______                                      _______Lab Color:          ___</w:t>
      </w:r>
      <w:proofErr w:type="spellStart"/>
      <w:r>
        <w:rPr>
          <w:b/>
          <w:sz w:val="28"/>
          <w:szCs w:val="28"/>
          <w:u w:val="single"/>
        </w:rPr>
        <w:t>Period#____Score</w:t>
      </w:r>
      <w:proofErr w:type="spellEnd"/>
      <w:r>
        <w:rPr>
          <w:b/>
          <w:sz w:val="28"/>
          <w:szCs w:val="28"/>
          <w:u w:val="single"/>
        </w:rPr>
        <w:t>:           /15_</w:t>
      </w:r>
    </w:p>
    <w:p w:rsidR="00ED7EAF" w:rsidRPr="00E25CF2" w:rsidRDefault="0004576D" w:rsidP="008B4262">
      <w:pPr>
        <w:jc w:val="center"/>
        <w:rPr>
          <w:b/>
          <w:sz w:val="32"/>
          <w:szCs w:val="32"/>
          <w:u w:val="single"/>
        </w:rPr>
      </w:pPr>
      <w:r w:rsidRPr="00E25CF2">
        <w:rPr>
          <w:b/>
          <w:sz w:val="32"/>
          <w:szCs w:val="32"/>
          <w:u w:val="single"/>
        </w:rPr>
        <w:t xml:space="preserve">Making </w:t>
      </w:r>
      <w:proofErr w:type="spellStart"/>
      <w:r w:rsidRPr="00E25CF2">
        <w:rPr>
          <w:b/>
          <w:sz w:val="32"/>
          <w:szCs w:val="32"/>
          <w:u w:val="single"/>
        </w:rPr>
        <w:t>Oobleck</w:t>
      </w:r>
      <w:proofErr w:type="spellEnd"/>
    </w:p>
    <w:p w:rsidR="0004576D" w:rsidRDefault="00961C7E">
      <w:r>
        <w:rPr>
          <w:b/>
          <w:u w:val="single"/>
        </w:rPr>
        <w:t xml:space="preserve">Prompt: </w:t>
      </w:r>
      <w:r w:rsidR="00A82867">
        <w:t xml:space="preserve"> </w:t>
      </w:r>
      <w:r>
        <w:t>Mixtures of an unknown powder and water create new liquids.</w:t>
      </w:r>
      <w:bookmarkStart w:id="0" w:name="_GoBack"/>
      <w:bookmarkEnd w:id="0"/>
    </w:p>
    <w:p w:rsidR="0004576D" w:rsidRDefault="0004576D">
      <w:r w:rsidRPr="008B4262">
        <w:rPr>
          <w:b/>
          <w:u w:val="single"/>
        </w:rPr>
        <w:t>Hypothesis</w:t>
      </w:r>
      <w: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4262">
        <w:t>__________________</w:t>
      </w:r>
    </w:p>
    <w:p w:rsidR="0004576D" w:rsidRDefault="0004576D">
      <w:pPr>
        <w:rPr>
          <w:b/>
          <w:u w:val="single"/>
        </w:rPr>
      </w:pPr>
      <w:r w:rsidRPr="008B4262">
        <w:rPr>
          <w:b/>
          <w:u w:val="single"/>
        </w:rPr>
        <w:t>Experiment:</w:t>
      </w:r>
    </w:p>
    <w:p w:rsidR="00E25CF2" w:rsidRPr="00E25CF2" w:rsidRDefault="00E25CF2">
      <w:pPr>
        <w:rPr>
          <w:b/>
          <w:u w:val="single"/>
        </w:rPr>
      </w:pPr>
      <w:r>
        <w:rPr>
          <w:b/>
        </w:rPr>
        <w:tab/>
      </w:r>
      <w:r w:rsidRPr="00E25CF2">
        <w:rPr>
          <w:b/>
          <w:u w:val="single"/>
        </w:rPr>
        <w:t>Variables:</w:t>
      </w:r>
    </w:p>
    <w:p w:rsidR="00E25CF2" w:rsidRDefault="00E25CF2">
      <w:pPr>
        <w:rPr>
          <w:b/>
        </w:rPr>
      </w:pPr>
      <w:r>
        <w:rPr>
          <w:b/>
        </w:rPr>
        <w:tab/>
        <w:t>Controlled: _________________________________________________________________________________</w:t>
      </w:r>
    </w:p>
    <w:p w:rsidR="00E25CF2" w:rsidRDefault="00E25CF2">
      <w:pPr>
        <w:rPr>
          <w:b/>
        </w:rPr>
      </w:pPr>
      <w:r>
        <w:rPr>
          <w:b/>
        </w:rPr>
        <w:tab/>
        <w:t>Manipulated: _______________________________________________________________________________</w:t>
      </w:r>
    </w:p>
    <w:p w:rsidR="00E25CF2" w:rsidRPr="00E25CF2" w:rsidRDefault="00E25CF2">
      <w:pPr>
        <w:rPr>
          <w:b/>
        </w:rPr>
      </w:pPr>
      <w:r>
        <w:rPr>
          <w:b/>
        </w:rPr>
        <w:tab/>
        <w:t>Responding: ________________________________________________________________________________</w:t>
      </w:r>
    </w:p>
    <w:p w:rsidR="0004576D" w:rsidRPr="00E25CF2" w:rsidRDefault="0004576D">
      <w:pPr>
        <w:rPr>
          <w:u w:val="single"/>
        </w:rPr>
      </w:pPr>
      <w:r>
        <w:tab/>
      </w:r>
      <w:r w:rsidRPr="00E25CF2">
        <w:rPr>
          <w:b/>
          <w:u w:val="single"/>
        </w:rPr>
        <w:t>Materials</w:t>
      </w:r>
      <w:r w:rsidRPr="00E25CF2">
        <w:rPr>
          <w:u w:val="single"/>
        </w:rPr>
        <w:t>:</w:t>
      </w:r>
    </w:p>
    <w:p w:rsidR="0004576D" w:rsidRDefault="0004576D">
      <w:r>
        <w:tab/>
        <w:t xml:space="preserve">1 small </w:t>
      </w:r>
      <w:proofErr w:type="spellStart"/>
      <w:r>
        <w:t>ziplock</w:t>
      </w:r>
      <w:proofErr w:type="spellEnd"/>
      <w:r>
        <w:t xml:space="preserve"> bag</w:t>
      </w:r>
      <w:r>
        <w:tab/>
        <w:t>25mL Water</w:t>
      </w:r>
      <w:r>
        <w:tab/>
      </w:r>
      <w:r>
        <w:tab/>
        <w:t>Graduated Cylinder</w:t>
      </w:r>
      <w:r>
        <w:tab/>
      </w:r>
      <w:r w:rsidR="008B4262">
        <w:tab/>
      </w:r>
      <w:proofErr w:type="spellStart"/>
      <w:r>
        <w:t>Oobleck</w:t>
      </w:r>
      <w:proofErr w:type="spellEnd"/>
      <w:r>
        <w:t xml:space="preserve"> Powder</w:t>
      </w:r>
    </w:p>
    <w:p w:rsidR="0004576D" w:rsidRPr="00E25CF2" w:rsidRDefault="0004576D">
      <w:pPr>
        <w:rPr>
          <w:u w:val="single"/>
        </w:rPr>
      </w:pPr>
      <w:r>
        <w:tab/>
      </w:r>
      <w:r w:rsidRPr="00E25CF2">
        <w:rPr>
          <w:b/>
          <w:u w:val="single"/>
        </w:rPr>
        <w:t>Procedures</w:t>
      </w:r>
      <w:r w:rsidRPr="00E25CF2">
        <w:rPr>
          <w:u w:val="single"/>
        </w:rPr>
        <w:t>:</w:t>
      </w:r>
    </w:p>
    <w:p w:rsidR="0004576D" w:rsidRDefault="0004576D" w:rsidP="0004576D">
      <w:pPr>
        <w:pStyle w:val="ListParagraph"/>
        <w:numPr>
          <w:ilvl w:val="0"/>
          <w:numId w:val="1"/>
        </w:numPr>
      </w:pPr>
      <w:r>
        <w:t xml:space="preserve">Obtain 1 </w:t>
      </w:r>
      <w:proofErr w:type="spellStart"/>
      <w:r>
        <w:t>ziplock</w:t>
      </w:r>
      <w:proofErr w:type="spellEnd"/>
      <w:r>
        <w:t xml:space="preserve"> bag</w:t>
      </w:r>
    </w:p>
    <w:p w:rsidR="0004576D" w:rsidRDefault="0004576D" w:rsidP="0004576D">
      <w:pPr>
        <w:pStyle w:val="ListParagraph"/>
        <w:numPr>
          <w:ilvl w:val="0"/>
          <w:numId w:val="1"/>
        </w:numPr>
      </w:pPr>
      <w:r>
        <w:t xml:space="preserve">See teacher for ¼ cup </w:t>
      </w:r>
      <w:proofErr w:type="spellStart"/>
      <w:r>
        <w:t>oobleck</w:t>
      </w:r>
      <w:proofErr w:type="spellEnd"/>
      <w:r>
        <w:t xml:space="preserve"> powder</w:t>
      </w:r>
    </w:p>
    <w:p w:rsidR="0004576D" w:rsidRDefault="0004576D" w:rsidP="0004576D">
      <w:pPr>
        <w:pStyle w:val="ListParagraph"/>
        <w:numPr>
          <w:ilvl w:val="0"/>
          <w:numId w:val="1"/>
        </w:numPr>
      </w:pPr>
      <w:r>
        <w:t>Put powder in your bag and keep it there.</w:t>
      </w:r>
    </w:p>
    <w:p w:rsidR="0004576D" w:rsidRDefault="0004576D" w:rsidP="0004576D">
      <w:pPr>
        <w:pStyle w:val="ListParagraph"/>
        <w:numPr>
          <w:ilvl w:val="0"/>
          <w:numId w:val="1"/>
        </w:numPr>
      </w:pPr>
      <w:r>
        <w:t>At</w:t>
      </w:r>
      <w:r w:rsidR="00067748">
        <w:t xml:space="preserve"> your lab station, fill your graduated cylinder</w:t>
      </w:r>
      <w:r>
        <w:t xml:space="preserve"> with 25mL of water.</w:t>
      </w:r>
    </w:p>
    <w:p w:rsidR="0004576D" w:rsidRDefault="0004576D" w:rsidP="0004576D">
      <w:pPr>
        <w:pStyle w:val="ListParagraph"/>
        <w:numPr>
          <w:ilvl w:val="0"/>
          <w:numId w:val="1"/>
        </w:numPr>
      </w:pPr>
      <w:r>
        <w:t>DO NOT MIX THEM YET!</w:t>
      </w:r>
    </w:p>
    <w:p w:rsidR="0004576D" w:rsidRDefault="0004576D" w:rsidP="0004576D">
      <w:pPr>
        <w:pStyle w:val="ListParagraph"/>
        <w:numPr>
          <w:ilvl w:val="0"/>
          <w:numId w:val="1"/>
        </w:numPr>
      </w:pPr>
      <w:r>
        <w:t>Answer questions #1&amp;#2</w:t>
      </w:r>
    </w:p>
    <w:p w:rsidR="0004576D" w:rsidRDefault="0004576D" w:rsidP="0004576D">
      <w:pPr>
        <w:pStyle w:val="ListParagraph"/>
        <w:numPr>
          <w:ilvl w:val="0"/>
          <w:numId w:val="1"/>
        </w:numPr>
      </w:pPr>
      <w:r>
        <w:t>Slowly add the water so as not to add too much and mix by squeezing the bag</w:t>
      </w:r>
    </w:p>
    <w:p w:rsidR="0004576D" w:rsidRDefault="0004576D" w:rsidP="0004576D">
      <w:pPr>
        <w:pStyle w:val="ListParagraph"/>
        <w:numPr>
          <w:ilvl w:val="0"/>
          <w:numId w:val="1"/>
        </w:numPr>
      </w:pPr>
      <w:r>
        <w:t>If powder is still dry and clumpy add a little more water</w:t>
      </w:r>
    </w:p>
    <w:p w:rsidR="0004576D" w:rsidRDefault="0004576D" w:rsidP="0004576D">
      <w:pPr>
        <w:pStyle w:val="ListParagraph"/>
        <w:numPr>
          <w:ilvl w:val="0"/>
          <w:numId w:val="1"/>
        </w:numPr>
      </w:pPr>
      <w:r>
        <w:t>SEAL THE BAG!</w:t>
      </w:r>
    </w:p>
    <w:p w:rsidR="0004576D" w:rsidRDefault="0004576D" w:rsidP="0004576D">
      <w:pPr>
        <w:pStyle w:val="ListParagraph"/>
        <w:numPr>
          <w:ilvl w:val="0"/>
          <w:numId w:val="1"/>
        </w:numPr>
      </w:pPr>
      <w:r>
        <w:t>Answer questions #3-#6</w:t>
      </w:r>
      <w:r w:rsidR="001204FE">
        <w:t xml:space="preserve"> (Record Data)</w:t>
      </w:r>
    </w:p>
    <w:p w:rsidR="001204FE" w:rsidRDefault="001204FE" w:rsidP="0004576D">
      <w:pPr>
        <w:pStyle w:val="ListParagraph"/>
        <w:numPr>
          <w:ilvl w:val="0"/>
          <w:numId w:val="1"/>
        </w:numPr>
      </w:pPr>
      <w:r>
        <w:t>Repeat trials for questions #3 and #4. (Record Data)</w:t>
      </w:r>
    </w:p>
    <w:p w:rsidR="0004576D" w:rsidRDefault="0004576D" w:rsidP="0004576D">
      <w:pPr>
        <w:pStyle w:val="ListParagraph"/>
        <w:numPr>
          <w:ilvl w:val="0"/>
          <w:numId w:val="1"/>
        </w:numPr>
      </w:pPr>
      <w:r>
        <w:t xml:space="preserve">You may play with the </w:t>
      </w:r>
      <w:proofErr w:type="spellStart"/>
      <w:r>
        <w:t>oobleck</w:t>
      </w:r>
      <w:proofErr w:type="spellEnd"/>
      <w:r>
        <w:t>, but it must stay in the bag and the bag must remain sealed.</w:t>
      </w:r>
    </w:p>
    <w:p w:rsidR="008B4262" w:rsidRDefault="008B4262" w:rsidP="008B4262">
      <w:pPr>
        <w:rPr>
          <w:b/>
          <w:u w:val="single"/>
        </w:rPr>
      </w:pPr>
      <w:r w:rsidRPr="008B4262">
        <w:rPr>
          <w:b/>
          <w:u w:val="single"/>
        </w:rPr>
        <w:t>Results</w:t>
      </w:r>
      <w:r>
        <w:rPr>
          <w:b/>
          <w:u w:val="single"/>
        </w:rPr>
        <w:t>:</w:t>
      </w:r>
    </w:p>
    <w:p w:rsidR="008B4262" w:rsidRPr="00E25CF2" w:rsidRDefault="008B4262" w:rsidP="008B4262">
      <w:pPr>
        <w:rPr>
          <w:b/>
          <w:u w:val="single"/>
        </w:rPr>
      </w:pPr>
      <w:r w:rsidRPr="008B4262">
        <w:rPr>
          <w:b/>
        </w:rPr>
        <w:t xml:space="preserve"> </w:t>
      </w:r>
      <w:r w:rsidR="00F415BB">
        <w:rPr>
          <w:b/>
        </w:rPr>
        <w:tab/>
      </w:r>
      <w:r w:rsidRPr="00E25CF2">
        <w:rPr>
          <w:b/>
          <w:u w:val="single"/>
        </w:rPr>
        <w:t>Data Table:</w:t>
      </w:r>
    </w:p>
    <w:tbl>
      <w:tblPr>
        <w:tblStyle w:val="TableGrid"/>
        <w:tblpPr w:leftFromText="180" w:rightFromText="180" w:vertAnchor="text" w:horzAnchor="margin" w:tblpXSpec="center" w:tblpY="332"/>
        <w:tblW w:w="0" w:type="auto"/>
        <w:tblLook w:val="04A0" w:firstRow="1" w:lastRow="0" w:firstColumn="1" w:lastColumn="0" w:noHBand="0" w:noVBand="1"/>
      </w:tblPr>
      <w:tblGrid>
        <w:gridCol w:w="1728"/>
        <w:gridCol w:w="1464"/>
        <w:gridCol w:w="1596"/>
        <w:gridCol w:w="1596"/>
        <w:gridCol w:w="1596"/>
        <w:gridCol w:w="1596"/>
      </w:tblGrid>
      <w:tr w:rsidR="008B4262" w:rsidTr="00E25CF2">
        <w:tc>
          <w:tcPr>
            <w:tcW w:w="1728" w:type="dxa"/>
          </w:tcPr>
          <w:p w:rsidR="008B4262" w:rsidRDefault="008B4262" w:rsidP="008B4262"/>
        </w:tc>
        <w:tc>
          <w:tcPr>
            <w:tcW w:w="1464" w:type="dxa"/>
          </w:tcPr>
          <w:p w:rsidR="008B4262" w:rsidRDefault="008B4262" w:rsidP="008B4262"/>
        </w:tc>
        <w:tc>
          <w:tcPr>
            <w:tcW w:w="1596" w:type="dxa"/>
          </w:tcPr>
          <w:p w:rsidR="008B4262" w:rsidRDefault="00F45FDB" w:rsidP="00F45FDB">
            <w:r>
              <w:t xml:space="preserve"> Question # 1</w:t>
            </w:r>
          </w:p>
        </w:tc>
        <w:tc>
          <w:tcPr>
            <w:tcW w:w="1596" w:type="dxa"/>
          </w:tcPr>
          <w:p w:rsidR="008B4262" w:rsidRDefault="00F45FDB" w:rsidP="008B4262">
            <w:r>
              <w:t>Question # 2</w:t>
            </w:r>
          </w:p>
        </w:tc>
        <w:tc>
          <w:tcPr>
            <w:tcW w:w="1596" w:type="dxa"/>
          </w:tcPr>
          <w:p w:rsidR="008B4262" w:rsidRDefault="00F45FDB" w:rsidP="008B4262">
            <w:r>
              <w:t>Question #3</w:t>
            </w:r>
          </w:p>
        </w:tc>
        <w:tc>
          <w:tcPr>
            <w:tcW w:w="1596" w:type="dxa"/>
          </w:tcPr>
          <w:p w:rsidR="008B4262" w:rsidRDefault="00F45FDB" w:rsidP="008B4262">
            <w:r>
              <w:t>Question #4</w:t>
            </w:r>
          </w:p>
        </w:tc>
      </w:tr>
      <w:tr w:rsidR="008B4262" w:rsidTr="00E25CF2">
        <w:tc>
          <w:tcPr>
            <w:tcW w:w="1728" w:type="dxa"/>
          </w:tcPr>
          <w:p w:rsidR="008B4262" w:rsidRPr="00E25CF2" w:rsidRDefault="00E25CF2" w:rsidP="008B4262">
            <w:pPr>
              <w:rPr>
                <w:sz w:val="16"/>
                <w:szCs w:val="16"/>
              </w:rPr>
            </w:pPr>
            <w:r w:rsidRPr="00E25CF2">
              <w:rPr>
                <w:sz w:val="16"/>
                <w:szCs w:val="16"/>
              </w:rPr>
              <w:t xml:space="preserve">Initial </w:t>
            </w:r>
            <w:r>
              <w:rPr>
                <w:sz w:val="16"/>
                <w:szCs w:val="16"/>
              </w:rPr>
              <w:t xml:space="preserve">State of </w:t>
            </w:r>
            <w:r w:rsidRPr="00E25CF2">
              <w:rPr>
                <w:sz w:val="16"/>
                <w:szCs w:val="16"/>
              </w:rPr>
              <w:t>Matter</w:t>
            </w:r>
          </w:p>
        </w:tc>
        <w:tc>
          <w:tcPr>
            <w:tcW w:w="1464" w:type="dxa"/>
          </w:tcPr>
          <w:p w:rsidR="008B4262" w:rsidRDefault="008B4262" w:rsidP="008B4262"/>
        </w:tc>
        <w:tc>
          <w:tcPr>
            <w:tcW w:w="1596" w:type="dxa"/>
          </w:tcPr>
          <w:p w:rsidR="008B4262" w:rsidRDefault="008B4262" w:rsidP="008B4262"/>
        </w:tc>
        <w:tc>
          <w:tcPr>
            <w:tcW w:w="1596" w:type="dxa"/>
          </w:tcPr>
          <w:p w:rsidR="008B4262" w:rsidRDefault="008B4262" w:rsidP="008B4262"/>
        </w:tc>
        <w:tc>
          <w:tcPr>
            <w:tcW w:w="1596" w:type="dxa"/>
          </w:tcPr>
          <w:p w:rsidR="008B4262" w:rsidRDefault="008B4262" w:rsidP="008B4262"/>
        </w:tc>
        <w:tc>
          <w:tcPr>
            <w:tcW w:w="1596" w:type="dxa"/>
          </w:tcPr>
          <w:p w:rsidR="008B4262" w:rsidRDefault="008B4262" w:rsidP="008B4262"/>
        </w:tc>
      </w:tr>
      <w:tr w:rsidR="008B4262" w:rsidTr="00E25CF2">
        <w:tc>
          <w:tcPr>
            <w:tcW w:w="1728" w:type="dxa"/>
          </w:tcPr>
          <w:p w:rsidR="008B4262" w:rsidRPr="00E25CF2" w:rsidRDefault="00E25CF2" w:rsidP="008B4262">
            <w:pPr>
              <w:rPr>
                <w:sz w:val="18"/>
                <w:szCs w:val="18"/>
              </w:rPr>
            </w:pPr>
            <w:r w:rsidRPr="00E25CF2">
              <w:rPr>
                <w:sz w:val="18"/>
                <w:szCs w:val="18"/>
              </w:rPr>
              <w:t xml:space="preserve">SOM After </w:t>
            </w:r>
            <w:r w:rsidR="00F45FDB" w:rsidRPr="00E25CF2">
              <w:rPr>
                <w:sz w:val="18"/>
                <w:szCs w:val="18"/>
              </w:rPr>
              <w:t>Trial 1</w:t>
            </w:r>
          </w:p>
        </w:tc>
        <w:tc>
          <w:tcPr>
            <w:tcW w:w="1464" w:type="dxa"/>
          </w:tcPr>
          <w:p w:rsidR="008B4262" w:rsidRDefault="008B4262" w:rsidP="008B4262"/>
        </w:tc>
        <w:tc>
          <w:tcPr>
            <w:tcW w:w="1596" w:type="dxa"/>
            <w:vAlign w:val="center"/>
          </w:tcPr>
          <w:p w:rsidR="008B4262" w:rsidRPr="00F45FDB" w:rsidRDefault="00F45FDB" w:rsidP="00F45FDB">
            <w:pPr>
              <w:jc w:val="center"/>
            </w:pPr>
            <w:r>
              <w:t>NA</w:t>
            </w:r>
          </w:p>
        </w:tc>
        <w:tc>
          <w:tcPr>
            <w:tcW w:w="1596" w:type="dxa"/>
            <w:vAlign w:val="center"/>
          </w:tcPr>
          <w:p w:rsidR="008B4262" w:rsidRPr="00F45FDB" w:rsidRDefault="00F45FDB" w:rsidP="00F45FDB">
            <w:pPr>
              <w:jc w:val="center"/>
            </w:pPr>
            <w:r>
              <w:t>NA</w:t>
            </w:r>
          </w:p>
        </w:tc>
        <w:tc>
          <w:tcPr>
            <w:tcW w:w="1596" w:type="dxa"/>
          </w:tcPr>
          <w:p w:rsidR="008B4262" w:rsidRDefault="008B4262" w:rsidP="008B4262"/>
        </w:tc>
        <w:tc>
          <w:tcPr>
            <w:tcW w:w="1596" w:type="dxa"/>
          </w:tcPr>
          <w:p w:rsidR="008B4262" w:rsidRDefault="008B4262" w:rsidP="008B4262"/>
        </w:tc>
      </w:tr>
      <w:tr w:rsidR="008B4262" w:rsidTr="00E25CF2">
        <w:tc>
          <w:tcPr>
            <w:tcW w:w="1728" w:type="dxa"/>
          </w:tcPr>
          <w:p w:rsidR="008B4262" w:rsidRDefault="00E25CF2" w:rsidP="00E25CF2">
            <w:r w:rsidRPr="00E25CF2">
              <w:rPr>
                <w:sz w:val="18"/>
                <w:szCs w:val="18"/>
              </w:rPr>
              <w:t xml:space="preserve">SOM After Trial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64" w:type="dxa"/>
          </w:tcPr>
          <w:p w:rsidR="008B4262" w:rsidRDefault="008B4262" w:rsidP="008B4262"/>
        </w:tc>
        <w:tc>
          <w:tcPr>
            <w:tcW w:w="1596" w:type="dxa"/>
            <w:vAlign w:val="center"/>
          </w:tcPr>
          <w:p w:rsidR="008B4262" w:rsidRPr="00F45FDB" w:rsidRDefault="00F45FDB" w:rsidP="00F45FDB">
            <w:pPr>
              <w:jc w:val="center"/>
            </w:pPr>
            <w:r>
              <w:t>NA</w:t>
            </w:r>
          </w:p>
        </w:tc>
        <w:tc>
          <w:tcPr>
            <w:tcW w:w="1596" w:type="dxa"/>
            <w:vAlign w:val="center"/>
          </w:tcPr>
          <w:p w:rsidR="008B4262" w:rsidRPr="00F45FDB" w:rsidRDefault="00F45FDB" w:rsidP="00F45FDB">
            <w:pPr>
              <w:jc w:val="center"/>
            </w:pPr>
            <w:r>
              <w:t>NA</w:t>
            </w:r>
          </w:p>
        </w:tc>
        <w:tc>
          <w:tcPr>
            <w:tcW w:w="1596" w:type="dxa"/>
          </w:tcPr>
          <w:p w:rsidR="008B4262" w:rsidRDefault="008B4262" w:rsidP="008B4262"/>
        </w:tc>
        <w:tc>
          <w:tcPr>
            <w:tcW w:w="1596" w:type="dxa"/>
          </w:tcPr>
          <w:p w:rsidR="00F415BB" w:rsidRDefault="00F415BB" w:rsidP="008B4262"/>
        </w:tc>
      </w:tr>
      <w:tr w:rsidR="00A61E24" w:rsidTr="00E25CF2">
        <w:tc>
          <w:tcPr>
            <w:tcW w:w="1728" w:type="dxa"/>
          </w:tcPr>
          <w:p w:rsidR="00A61E24" w:rsidRDefault="00E25CF2" w:rsidP="00E25CF2">
            <w:r w:rsidRPr="00E25CF2">
              <w:rPr>
                <w:sz w:val="18"/>
                <w:szCs w:val="18"/>
              </w:rPr>
              <w:t xml:space="preserve">SOM After Trial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64" w:type="dxa"/>
          </w:tcPr>
          <w:p w:rsidR="00A61E24" w:rsidRDefault="00A61E24" w:rsidP="008B4262"/>
        </w:tc>
        <w:tc>
          <w:tcPr>
            <w:tcW w:w="1596" w:type="dxa"/>
            <w:vAlign w:val="center"/>
          </w:tcPr>
          <w:p w:rsidR="00A61E24" w:rsidRPr="00F45FDB" w:rsidRDefault="00F45FDB" w:rsidP="00F45FDB">
            <w:pPr>
              <w:jc w:val="center"/>
            </w:pPr>
            <w:r>
              <w:t>NA</w:t>
            </w:r>
          </w:p>
        </w:tc>
        <w:tc>
          <w:tcPr>
            <w:tcW w:w="1596" w:type="dxa"/>
            <w:vAlign w:val="center"/>
          </w:tcPr>
          <w:p w:rsidR="00A61E24" w:rsidRPr="00F45FDB" w:rsidRDefault="00F45FDB" w:rsidP="00F45FDB">
            <w:pPr>
              <w:jc w:val="center"/>
            </w:pPr>
            <w:r>
              <w:t>NA</w:t>
            </w:r>
          </w:p>
        </w:tc>
        <w:tc>
          <w:tcPr>
            <w:tcW w:w="1596" w:type="dxa"/>
          </w:tcPr>
          <w:p w:rsidR="00A61E24" w:rsidRDefault="00A61E24" w:rsidP="008B4262"/>
        </w:tc>
        <w:tc>
          <w:tcPr>
            <w:tcW w:w="1596" w:type="dxa"/>
          </w:tcPr>
          <w:p w:rsidR="00A61E24" w:rsidRDefault="00A61E24" w:rsidP="008B4262"/>
        </w:tc>
      </w:tr>
    </w:tbl>
    <w:p w:rsidR="008B4262" w:rsidRPr="008B4262" w:rsidRDefault="008B4262" w:rsidP="008B4262">
      <w:pPr>
        <w:rPr>
          <w:b/>
        </w:rPr>
      </w:pPr>
      <w:r>
        <w:tab/>
      </w:r>
    </w:p>
    <w:p w:rsidR="008B4262" w:rsidRDefault="008B4262" w:rsidP="008B4262"/>
    <w:p w:rsidR="008B4262" w:rsidRDefault="008B4262" w:rsidP="008B4262"/>
    <w:p w:rsidR="001204FE" w:rsidRDefault="008B4262" w:rsidP="008B4262">
      <w:r>
        <w:tab/>
      </w:r>
    </w:p>
    <w:p w:rsidR="001204FE" w:rsidRDefault="001204FE" w:rsidP="008B4262"/>
    <w:p w:rsidR="001204FE" w:rsidRDefault="001204FE" w:rsidP="008B4262"/>
    <w:p w:rsidR="008B4262" w:rsidRPr="00E25CF2" w:rsidRDefault="008B4262" w:rsidP="001204FE">
      <w:pPr>
        <w:ind w:firstLine="720"/>
        <w:rPr>
          <w:b/>
          <w:u w:val="single"/>
        </w:rPr>
      </w:pPr>
      <w:r w:rsidRPr="00E25CF2">
        <w:rPr>
          <w:b/>
          <w:u w:val="single"/>
        </w:rPr>
        <w:t>Observations:</w:t>
      </w:r>
    </w:p>
    <w:p w:rsidR="001204FE" w:rsidRDefault="008B4262" w:rsidP="008B4262">
      <w:pPr>
        <w:pStyle w:val="ListParagraph"/>
        <w:numPr>
          <w:ilvl w:val="0"/>
          <w:numId w:val="2"/>
        </w:numPr>
      </w:pPr>
      <w:r>
        <w:t>Describe the contents of your Ziploc</w:t>
      </w:r>
      <w:r w:rsidR="001204FE">
        <w:t xml:space="preserve"> bag: </w:t>
      </w:r>
      <w:r>
        <w:t>_______________________________________________________________________________</w:t>
      </w:r>
    </w:p>
    <w:p w:rsidR="008B4262" w:rsidRPr="001204FE" w:rsidRDefault="001204FE" w:rsidP="001204FE">
      <w:pPr>
        <w:pStyle w:val="ListParagraph"/>
        <w:ind w:left="1440"/>
        <w:rPr>
          <w:b/>
        </w:rPr>
      </w:pPr>
      <w:r w:rsidRPr="001204FE">
        <w:rPr>
          <w:b/>
        </w:rPr>
        <w:t>(Record the state of matter in the data table)</w:t>
      </w:r>
    </w:p>
    <w:p w:rsidR="001204FE" w:rsidRDefault="001204FE" w:rsidP="001204FE">
      <w:pPr>
        <w:pStyle w:val="ListParagraph"/>
        <w:ind w:left="1440"/>
      </w:pPr>
    </w:p>
    <w:p w:rsidR="001204FE" w:rsidRDefault="001204FE" w:rsidP="001204FE">
      <w:pPr>
        <w:pStyle w:val="ListParagraph"/>
        <w:ind w:left="1440"/>
      </w:pPr>
    </w:p>
    <w:p w:rsidR="008B4262" w:rsidRDefault="008B4262" w:rsidP="008B4262">
      <w:pPr>
        <w:pStyle w:val="ListParagraph"/>
        <w:numPr>
          <w:ilvl w:val="0"/>
          <w:numId w:val="2"/>
        </w:numPr>
      </w:pPr>
      <w:r>
        <w:t>Descr</w:t>
      </w:r>
      <w:r w:rsidR="00067748">
        <w:t>ibe the contents within your graduated cylinder</w:t>
      </w:r>
      <w:r>
        <w:t>. _______________________________________________________________________________</w:t>
      </w:r>
      <w:r w:rsidR="001204FE" w:rsidRPr="001204FE">
        <w:t xml:space="preserve"> </w:t>
      </w:r>
      <w:r w:rsidR="001204FE" w:rsidRPr="001204FE">
        <w:rPr>
          <w:b/>
        </w:rPr>
        <w:t>(Record what state of matter your substance is in the data table).</w:t>
      </w:r>
    </w:p>
    <w:p w:rsidR="001204FE" w:rsidRDefault="001204FE" w:rsidP="001204FE">
      <w:pPr>
        <w:pStyle w:val="ListParagraph"/>
        <w:ind w:left="1440"/>
      </w:pPr>
    </w:p>
    <w:p w:rsidR="001204FE" w:rsidRDefault="001204FE" w:rsidP="001204FE">
      <w:pPr>
        <w:pStyle w:val="ListParagraph"/>
        <w:ind w:left="1440"/>
      </w:pPr>
    </w:p>
    <w:p w:rsidR="008B4262" w:rsidRDefault="008B4262" w:rsidP="008B4262">
      <w:pPr>
        <w:pStyle w:val="ListParagraph"/>
        <w:numPr>
          <w:ilvl w:val="0"/>
          <w:numId w:val="2"/>
        </w:numPr>
      </w:pPr>
      <w:r>
        <w:t xml:space="preserve">Describe what the mixture looks and feels like when resting on the table. </w:t>
      </w:r>
      <w:r w:rsidR="001204FE">
        <w:t>_______________________________________________________________________________</w:t>
      </w:r>
    </w:p>
    <w:p w:rsidR="008B4262" w:rsidRPr="001204FE" w:rsidRDefault="001204FE" w:rsidP="008B4262">
      <w:pPr>
        <w:pStyle w:val="ListParagraph"/>
        <w:ind w:left="1440"/>
        <w:rPr>
          <w:b/>
        </w:rPr>
      </w:pPr>
      <w:proofErr w:type="gramStart"/>
      <w:r w:rsidRPr="001204FE">
        <w:rPr>
          <w:b/>
        </w:rPr>
        <w:t>Pound on the substance.</w:t>
      </w:r>
      <w:proofErr w:type="gramEnd"/>
      <w:r w:rsidRPr="001204FE">
        <w:rPr>
          <w:b/>
        </w:rPr>
        <w:t xml:space="preserve"> (</w:t>
      </w:r>
      <w:r w:rsidR="00E25CF2" w:rsidRPr="001204FE">
        <w:rPr>
          <w:b/>
        </w:rPr>
        <w:t xml:space="preserve">Record in the data table: </w:t>
      </w:r>
      <w:r w:rsidR="008B4262" w:rsidRPr="001204FE">
        <w:rPr>
          <w:b/>
        </w:rPr>
        <w:t>What state of matter does it appear to represent?</w:t>
      </w:r>
      <w:r w:rsidRPr="001204FE">
        <w:rPr>
          <w:b/>
        </w:rPr>
        <w:t>)</w:t>
      </w:r>
      <w:r w:rsidR="008B4262" w:rsidRPr="001204FE">
        <w:rPr>
          <w:b/>
        </w:rPr>
        <w:t xml:space="preserve"> </w:t>
      </w:r>
    </w:p>
    <w:p w:rsidR="001204FE" w:rsidRDefault="001204FE" w:rsidP="008B4262">
      <w:pPr>
        <w:pStyle w:val="ListParagraph"/>
        <w:ind w:left="1440"/>
      </w:pPr>
    </w:p>
    <w:p w:rsidR="001204FE" w:rsidRDefault="001204FE" w:rsidP="008B4262">
      <w:pPr>
        <w:pStyle w:val="ListParagraph"/>
        <w:ind w:left="1440"/>
      </w:pPr>
    </w:p>
    <w:p w:rsidR="008B4262" w:rsidRDefault="008B4262" w:rsidP="008B4262">
      <w:pPr>
        <w:pStyle w:val="ListParagraph"/>
        <w:numPr>
          <w:ilvl w:val="0"/>
          <w:numId w:val="2"/>
        </w:numPr>
      </w:pPr>
      <w:r>
        <w:t xml:space="preserve">Describe what the matter looks like when you hold the bag upside down. </w:t>
      </w:r>
    </w:p>
    <w:p w:rsidR="008B4262" w:rsidRDefault="008B4262" w:rsidP="008B4262">
      <w:pPr>
        <w:pStyle w:val="ListParagraph"/>
        <w:ind w:left="1440"/>
      </w:pPr>
      <w:r>
        <w:t xml:space="preserve"> _________________________________________________________________________________</w:t>
      </w:r>
      <w:r w:rsidR="001204FE" w:rsidRPr="001204FE">
        <w:t xml:space="preserve"> </w:t>
      </w:r>
      <w:r w:rsidR="001204FE" w:rsidRPr="001204FE">
        <w:rPr>
          <w:b/>
        </w:rPr>
        <w:t>(Record in the data table: What state of matter does it appear to represent?)</w:t>
      </w:r>
    </w:p>
    <w:p w:rsidR="001204FE" w:rsidRDefault="001204FE" w:rsidP="008B4262">
      <w:pPr>
        <w:pStyle w:val="ListParagraph"/>
        <w:ind w:left="1440"/>
      </w:pPr>
    </w:p>
    <w:p w:rsidR="001204FE" w:rsidRDefault="001204FE" w:rsidP="008B4262">
      <w:pPr>
        <w:pStyle w:val="ListParagraph"/>
        <w:ind w:left="1440"/>
      </w:pPr>
    </w:p>
    <w:p w:rsidR="008B4262" w:rsidRDefault="008B4262" w:rsidP="008B4262">
      <w:pPr>
        <w:pStyle w:val="ListParagraph"/>
        <w:numPr>
          <w:ilvl w:val="0"/>
          <w:numId w:val="2"/>
        </w:numPr>
      </w:pPr>
      <w:r>
        <w:t xml:space="preserve">Explain why the behavior of the </w:t>
      </w:r>
      <w:proofErr w:type="spellStart"/>
      <w:r>
        <w:t>oobleck</w:t>
      </w:r>
      <w:proofErr w:type="spellEnd"/>
      <w:r>
        <w:t xml:space="preserve"> seems to contradict the states of matter we have been discussing.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4FE" w:rsidRDefault="001204FE" w:rsidP="001204FE">
      <w:pPr>
        <w:pStyle w:val="ListParagraph"/>
        <w:ind w:left="1440"/>
      </w:pPr>
    </w:p>
    <w:p w:rsidR="001204FE" w:rsidRDefault="001204FE" w:rsidP="001204FE">
      <w:pPr>
        <w:pStyle w:val="ListParagraph"/>
        <w:ind w:left="1440"/>
      </w:pPr>
    </w:p>
    <w:p w:rsidR="008B4262" w:rsidRDefault="008B4262" w:rsidP="008B4262">
      <w:pPr>
        <w:pStyle w:val="ListParagraph"/>
        <w:numPr>
          <w:ilvl w:val="0"/>
          <w:numId w:val="2"/>
        </w:numPr>
      </w:pPr>
      <w:r>
        <w:t>List two other examples of substances that display characteristics of more than one state of matter.  __________________________________________________________________________________________________________________________________________________________________________</w:t>
      </w:r>
    </w:p>
    <w:p w:rsidR="00E25CF2" w:rsidRDefault="00E25CF2" w:rsidP="00E25CF2">
      <w:pPr>
        <w:pStyle w:val="ListParagraph"/>
        <w:ind w:left="1440"/>
      </w:pPr>
    </w:p>
    <w:p w:rsidR="00E25CF2" w:rsidRDefault="00E25CF2" w:rsidP="00E25CF2">
      <w:pPr>
        <w:pStyle w:val="ListParagraph"/>
        <w:ind w:left="1440"/>
      </w:pPr>
    </w:p>
    <w:p w:rsidR="008B4262" w:rsidRDefault="00E25CF2" w:rsidP="008B4262">
      <w:pPr>
        <w:rPr>
          <w:b/>
        </w:rPr>
      </w:pPr>
      <w:r w:rsidRPr="00E25CF2">
        <w:rPr>
          <w:b/>
        </w:rPr>
        <w:t>Conclusion:</w:t>
      </w:r>
    </w:p>
    <w:p w:rsidR="008B4262" w:rsidRPr="001204FE" w:rsidRDefault="00E25CF2" w:rsidP="008B4262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B4262" w:rsidRPr="001204FE" w:rsidSect="008B42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72D0B"/>
    <w:multiLevelType w:val="hybridMultilevel"/>
    <w:tmpl w:val="6F78E6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1A6232"/>
    <w:multiLevelType w:val="hybridMultilevel"/>
    <w:tmpl w:val="E5464D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6D"/>
    <w:rsid w:val="0004576D"/>
    <w:rsid w:val="00067748"/>
    <w:rsid w:val="001204FE"/>
    <w:rsid w:val="00697ECA"/>
    <w:rsid w:val="008B4262"/>
    <w:rsid w:val="00961C7E"/>
    <w:rsid w:val="00A61E24"/>
    <w:rsid w:val="00A82867"/>
    <w:rsid w:val="00E25CF2"/>
    <w:rsid w:val="00EA16DF"/>
    <w:rsid w:val="00ED7EAF"/>
    <w:rsid w:val="00F415BB"/>
    <w:rsid w:val="00F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6D"/>
    <w:pPr>
      <w:ind w:left="720"/>
      <w:contextualSpacing/>
    </w:pPr>
  </w:style>
  <w:style w:type="table" w:styleId="TableGrid">
    <w:name w:val="Table Grid"/>
    <w:basedOn w:val="TableNormal"/>
    <w:uiPriority w:val="59"/>
    <w:rsid w:val="008B4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6D"/>
    <w:pPr>
      <w:ind w:left="720"/>
      <w:contextualSpacing/>
    </w:pPr>
  </w:style>
  <w:style w:type="table" w:styleId="TableGrid">
    <w:name w:val="Table Grid"/>
    <w:basedOn w:val="TableNormal"/>
    <w:uiPriority w:val="59"/>
    <w:rsid w:val="008B4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 415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</dc:creator>
  <cp:lastModifiedBy>KSD</cp:lastModifiedBy>
  <cp:revision>6</cp:revision>
  <dcterms:created xsi:type="dcterms:W3CDTF">2012-11-13T22:01:00Z</dcterms:created>
  <dcterms:modified xsi:type="dcterms:W3CDTF">2014-03-18T02:30:00Z</dcterms:modified>
</cp:coreProperties>
</file>